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B1" w:rsidRPr="00EB09BE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>Форма</w:t>
      </w:r>
    </w:p>
    <w:p w:rsidR="008905B1" w:rsidRPr="00EB09BE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>подачи сведений от структурных подразделений органов власти субъектов РФ (включая департаменты и управления), подведомственных бюджетных организаций, муниципалитетов</w:t>
      </w:r>
    </w:p>
    <w:p w:rsidR="008905B1" w:rsidRPr="00EB09BE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>о потребности сотрудников в получении дополнительного профессионального образования по направлениям «Правовое обеспечение государственного и муниципального управления», «Государственное и муниципальное управление: государственное управление и правовое регулирование»</w:t>
      </w:r>
      <w:r w:rsidR="002661A0">
        <w:rPr>
          <w:rFonts w:ascii="Times New Roman" w:eastAsia="Courier New" w:hAnsi="Times New Roman"/>
          <w:sz w:val="24"/>
          <w:szCs w:val="24"/>
        </w:rPr>
        <w:t xml:space="preserve">, </w:t>
      </w:r>
      <w:r w:rsidR="002661A0" w:rsidRPr="002661A0">
        <w:rPr>
          <w:rFonts w:ascii="Times New Roman" w:eastAsia="Courier New" w:hAnsi="Times New Roman"/>
          <w:sz w:val="24"/>
          <w:szCs w:val="24"/>
        </w:rPr>
        <w:t>«Управление персоналом государственной службы и организации»</w:t>
      </w:r>
      <w:r w:rsidRPr="00EB09BE">
        <w:rPr>
          <w:rFonts w:ascii="Times New Roman" w:eastAsia="Courier New" w:hAnsi="Times New Roman"/>
          <w:sz w:val="24"/>
          <w:szCs w:val="24"/>
        </w:rPr>
        <w:t xml:space="preserve"> на базе лекций и занятий ведущих профессоров Москвы и Санкт-Петербурга </w:t>
      </w:r>
    </w:p>
    <w:p w:rsidR="008905B1" w:rsidRPr="00EB09BE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 xml:space="preserve">в области юриспруденции и административного управления </w:t>
      </w:r>
    </w:p>
    <w:p w:rsidR="008905B1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  <w:r w:rsidRPr="00EB09BE">
        <w:rPr>
          <w:rFonts w:ascii="Times New Roman" w:eastAsia="Courier New" w:hAnsi="Times New Roman"/>
          <w:sz w:val="24"/>
          <w:szCs w:val="24"/>
        </w:rPr>
        <w:t>без отрыва от основной профессиональной деятельности</w:t>
      </w:r>
    </w:p>
    <w:p w:rsidR="008905B1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</w:p>
    <w:p w:rsidR="008905B1" w:rsidRPr="00EB09BE" w:rsidRDefault="008905B1" w:rsidP="008905B1">
      <w:pPr>
        <w:spacing w:after="0" w:line="240" w:lineRule="auto"/>
        <w:ind w:firstLine="709"/>
        <w:jc w:val="center"/>
        <w:rPr>
          <w:rFonts w:ascii="Times New Roman" w:eastAsia="Courier New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933"/>
      </w:tblGrid>
      <w:tr w:rsidR="008905B1" w:rsidRPr="00EB09BE" w:rsidTr="00741E72">
        <w:tc>
          <w:tcPr>
            <w:tcW w:w="6204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933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8905B1" w:rsidRPr="00EB09BE" w:rsidTr="00741E72">
        <w:tc>
          <w:tcPr>
            <w:tcW w:w="6204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933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8905B1" w:rsidRPr="00EB09BE" w:rsidTr="00741E72">
        <w:tc>
          <w:tcPr>
            <w:tcW w:w="6204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Контактное лицо (ФИО, телефон)</w:t>
            </w:r>
          </w:p>
        </w:tc>
        <w:tc>
          <w:tcPr>
            <w:tcW w:w="3933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8905B1" w:rsidRPr="00EB09BE" w:rsidTr="00741E72">
        <w:tc>
          <w:tcPr>
            <w:tcW w:w="6204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«Правовое обеспечение государственного и муниципального управления»</w:t>
            </w:r>
          </w:p>
        </w:tc>
        <w:tc>
          <w:tcPr>
            <w:tcW w:w="3933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8905B1" w:rsidRPr="00EB09BE" w:rsidTr="00741E72">
        <w:tc>
          <w:tcPr>
            <w:tcW w:w="6204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 w:rsidRPr="00EB09BE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«Государственное и муниципальное управление: государственное управление и правовое регулирование»</w:t>
            </w:r>
          </w:p>
        </w:tc>
        <w:tc>
          <w:tcPr>
            <w:tcW w:w="3933" w:type="dxa"/>
            <w:shd w:val="clear" w:color="auto" w:fill="auto"/>
          </w:tcPr>
          <w:p w:rsidR="008905B1" w:rsidRPr="00EB09BE" w:rsidRDefault="008905B1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  <w:tr w:rsidR="002661A0" w:rsidRPr="00EB09BE" w:rsidTr="00741E72">
        <w:tc>
          <w:tcPr>
            <w:tcW w:w="6204" w:type="dxa"/>
            <w:shd w:val="clear" w:color="auto" w:fill="auto"/>
          </w:tcPr>
          <w:p w:rsidR="002661A0" w:rsidRPr="00EB09BE" w:rsidRDefault="002661A0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2661A0">
              <w:rPr>
                <w:rFonts w:ascii="Times New Roman" w:eastAsia="Courier New" w:hAnsi="Times New Roman"/>
                <w:sz w:val="24"/>
                <w:szCs w:val="24"/>
              </w:rPr>
              <w:t>Количество сотрудников для получения дополнительного профессионального образования «Управление персоналом государственной службы и организации»</w:t>
            </w:r>
          </w:p>
        </w:tc>
        <w:tc>
          <w:tcPr>
            <w:tcW w:w="3933" w:type="dxa"/>
            <w:shd w:val="clear" w:color="auto" w:fill="auto"/>
          </w:tcPr>
          <w:p w:rsidR="002661A0" w:rsidRPr="00EB09BE" w:rsidRDefault="002661A0" w:rsidP="00741E72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</w:p>
        </w:tc>
      </w:tr>
    </w:tbl>
    <w:p w:rsidR="008905B1" w:rsidRDefault="008905B1" w:rsidP="008905B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905B1" w:rsidRDefault="008905B1" w:rsidP="008905B1">
      <w:pPr>
        <w:rPr>
          <w:rFonts w:ascii="Times New Roman" w:hAnsi="Times New Roman" w:cs="Times New Roman"/>
          <w:sz w:val="28"/>
        </w:rPr>
      </w:pPr>
    </w:p>
    <w:p w:rsidR="008905B1" w:rsidRPr="002661A0" w:rsidRDefault="008905B1" w:rsidP="008905B1">
      <w:pPr>
        <w:spacing w:after="0" w:line="240" w:lineRule="auto"/>
        <w:ind w:firstLine="709"/>
        <w:jc w:val="both"/>
        <w:rPr>
          <w:rFonts w:ascii="Times New Roman" w:eastAsia="Courier New" w:hAnsi="Times New Roman"/>
        </w:rPr>
      </w:pPr>
      <w:r w:rsidRPr="008905B1">
        <w:rPr>
          <w:rFonts w:ascii="Times New Roman" w:eastAsia="Courier New" w:hAnsi="Times New Roman"/>
        </w:rPr>
        <w:t xml:space="preserve">Заполненную форму необходимо выслать по электронной почте: </w:t>
      </w:r>
      <w:r w:rsidR="00E9174A" w:rsidRPr="00E9174A">
        <w:rPr>
          <w:rFonts w:ascii="Times New Roman" w:eastAsia="Courier New" w:hAnsi="Times New Roman"/>
          <w:b/>
        </w:rPr>
        <w:t>exp@prosvesh.ru</w:t>
      </w:r>
      <w:r w:rsidR="002661A0">
        <w:rPr>
          <w:rFonts w:ascii="Times New Roman" w:eastAsia="Courier New" w:hAnsi="Times New Roman"/>
          <w:b/>
        </w:rPr>
        <w:t xml:space="preserve"> </w:t>
      </w:r>
      <w:r w:rsidR="002661A0" w:rsidRPr="002661A0">
        <w:rPr>
          <w:rFonts w:ascii="Times New Roman" w:eastAsia="Courier New" w:hAnsi="Times New Roman"/>
        </w:rPr>
        <w:t>для дальнейшей регистрации на обучение.</w:t>
      </w:r>
    </w:p>
    <w:p w:rsidR="008905B1" w:rsidRDefault="008905B1" w:rsidP="008905B1">
      <w:pPr>
        <w:spacing w:after="0" w:line="240" w:lineRule="auto"/>
        <w:ind w:firstLine="709"/>
        <w:jc w:val="both"/>
        <w:rPr>
          <w:rFonts w:ascii="Times New Roman" w:eastAsia="Courier New" w:hAnsi="Times New Roman"/>
          <w:sz w:val="24"/>
          <w:szCs w:val="24"/>
        </w:rPr>
      </w:pPr>
    </w:p>
    <w:p w:rsidR="008905B1" w:rsidRPr="008905B1" w:rsidRDefault="008905B1" w:rsidP="008905B1">
      <w:bookmarkStart w:id="0" w:name="_GoBack"/>
      <w:bookmarkEnd w:id="0"/>
    </w:p>
    <w:sectPr w:rsidR="008905B1" w:rsidRPr="008905B1" w:rsidSect="008905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98"/>
    <w:rsid w:val="000515CB"/>
    <w:rsid w:val="000A161E"/>
    <w:rsid w:val="002661A0"/>
    <w:rsid w:val="0030767C"/>
    <w:rsid w:val="00393CB2"/>
    <w:rsid w:val="00557813"/>
    <w:rsid w:val="007D0C3D"/>
    <w:rsid w:val="0081088D"/>
    <w:rsid w:val="008905B1"/>
    <w:rsid w:val="00A03E3A"/>
    <w:rsid w:val="00D22B98"/>
    <w:rsid w:val="00E9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1A2C5-7EA5-4F7F-AEA2-48375C63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2024-09-03T11:26:00Z</dcterms:created>
  <dcterms:modified xsi:type="dcterms:W3CDTF">2026-07-23T11:17:00Z</dcterms:modified>
</cp:coreProperties>
</file>